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87" w:rsidRDefault="00353D81" w:rsidP="00EE31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83185</wp:posOffset>
                </wp:positionV>
                <wp:extent cx="1304925" cy="723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D81" w:rsidRPr="00353D81" w:rsidRDefault="00353D81" w:rsidP="00353D81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353D8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ตัวอย่างข้อตกลง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ในการปฏิบัติงาน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75pt;margin-top:6.55pt;width:102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" fillcolor="white [3201]" strokeweight=".5pt">
                <v:textbox>
                  <w:txbxContent>
                    <w:p w:rsidR="00353D81" w:rsidRPr="00353D81" w:rsidRDefault="00353D81" w:rsidP="00353D81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353D8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ตัวอย่างข้อตกลง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ในการปฏิบัติงาน</w:t>
                      </w:r>
                    </w:p>
                  </w:txbxContent>
                </v:textbox>
              </v:shape>
            </w:pict>
          </mc:Fallback>
        </mc:AlternateContent>
      </w:r>
      <w:r w:rsidR="00FB5487">
        <w:rPr>
          <w:noProof/>
        </w:rPr>
        <w:drawing>
          <wp:anchor distT="0" distB="0" distL="114300" distR="114300" simplePos="0" relativeHeight="251658240" behindDoc="0" locked="0" layoutInCell="1" allowOverlap="1" wp14:anchorId="6AD58870" wp14:editId="1CE02607">
            <wp:simplePos x="0" y="0"/>
            <wp:positionH relativeFrom="column">
              <wp:posOffset>2393950</wp:posOffset>
            </wp:positionH>
            <wp:positionV relativeFrom="paragraph">
              <wp:posOffset>-137795</wp:posOffset>
            </wp:positionV>
            <wp:extent cx="1081405" cy="1083945"/>
            <wp:effectExtent l="0" t="0" r="4445" b="1905"/>
            <wp:wrapNone/>
            <wp:docPr id="4" name="รูปภาพ 4" descr="คำอธิบาย: KR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P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FFE" w:rsidRDefault="00FB5487" w:rsidP="00EE316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5487" w:rsidRDefault="00FB5487" w:rsidP="00FB5487">
      <w:pPr>
        <w:spacing w:after="0" w:line="240" w:lineRule="auto"/>
        <w:jc w:val="center"/>
        <w:rPr>
          <w:rFonts w:ascii="TH NiramitIT๙" w:hAnsi="TH NiramitIT๙" w:cs="TH NiramitIT๙"/>
          <w:sz w:val="24"/>
          <w:szCs w:val="32"/>
        </w:rPr>
      </w:pPr>
      <w:r w:rsidRPr="00FB5487">
        <w:rPr>
          <w:rFonts w:ascii="TH NiramitIT๙" w:hAnsi="TH NiramitIT๙" w:cs="TH NiramitIT๙" w:hint="cs"/>
          <w:sz w:val="24"/>
          <w:szCs w:val="32"/>
          <w:cs/>
        </w:rPr>
        <w:t>ข้อตกลงในการปฏิบัติงานระหว่าง</w:t>
      </w:r>
    </w:p>
    <w:p w:rsidR="00FB5487" w:rsidRPr="00353D81" w:rsidRDefault="00FB5487" w:rsidP="00FB5487">
      <w:pPr>
        <w:spacing w:after="0" w:line="240" w:lineRule="auto"/>
        <w:jc w:val="center"/>
        <w:rPr>
          <w:rFonts w:ascii="TH NiramitIT๙" w:hAnsi="TH NiramitIT๙" w:cs="TH NiramitIT๙"/>
          <w:sz w:val="24"/>
          <w:szCs w:val="32"/>
          <w:u w:val="dotted"/>
        </w:rPr>
      </w:pPr>
      <w:r w:rsidRPr="00353D81">
        <w:rPr>
          <w:rFonts w:ascii="TH NiramitIT๙" w:hAnsi="TH NiramitIT๙" w:cs="TH NiramitIT๙" w:hint="cs"/>
          <w:sz w:val="24"/>
          <w:szCs w:val="32"/>
          <w:u w:val="dotted"/>
          <w:cs/>
        </w:rPr>
        <w:t>หัวหน้าสำนักปลัดองค์การบริหารส่วนจังหวัด และข้าราชการในสังกัดสำนักปลัดองค์การบริหารส่วนจังหวัด</w:t>
      </w:r>
    </w:p>
    <w:p w:rsidR="00FB5487" w:rsidRDefault="00FB5487" w:rsidP="00FB5487">
      <w:pPr>
        <w:spacing w:after="0" w:line="240" w:lineRule="auto"/>
        <w:jc w:val="center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องค์การบริหารส่วนจังหวัดนครสรรค์</w:t>
      </w:r>
    </w:p>
    <w:p w:rsidR="00FB5487" w:rsidRDefault="00FB5487" w:rsidP="00FB5487">
      <w:pPr>
        <w:spacing w:after="0" w:line="240" w:lineRule="auto"/>
        <w:jc w:val="center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...........................................</w:t>
      </w:r>
    </w:p>
    <w:p w:rsidR="00F33E74" w:rsidRDefault="00F33E74" w:rsidP="00FB5487">
      <w:pPr>
        <w:spacing w:after="0" w:line="240" w:lineRule="auto"/>
        <w:jc w:val="center"/>
        <w:rPr>
          <w:rFonts w:ascii="TH NiramitIT๙" w:hAnsi="TH NiramitIT๙" w:cs="TH NiramitIT๙"/>
          <w:sz w:val="24"/>
          <w:szCs w:val="32"/>
        </w:rPr>
      </w:pPr>
    </w:p>
    <w:p w:rsidR="00FB5487" w:rsidRPr="00FB5487" w:rsidRDefault="00FB5487" w:rsidP="00FB5487">
      <w:pPr>
        <w:pStyle w:val="a5"/>
        <w:spacing w:after="0" w:line="240" w:lineRule="auto"/>
        <w:ind w:left="1080" w:firstLine="36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1. </w:t>
      </w:r>
      <w:r w:rsidRPr="00FB5487">
        <w:rPr>
          <w:rFonts w:ascii="TH NiramitIT๙" w:hAnsi="TH NiramitIT๙" w:cs="TH NiramitIT๙" w:hint="cs"/>
          <w:sz w:val="24"/>
          <w:szCs w:val="32"/>
          <w:cs/>
        </w:rPr>
        <w:t>ข้อตกลงระหว่าง....................................................ตำแหน่ง................................................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ในฐานะหัวหน้าหน่วยงาน ผู้ทำการประเมินกับ ..............................................................................................ตำแหน่ง...........................................................................ผู้รับการประเมิน</w:t>
      </w:r>
    </w:p>
    <w:p w:rsidR="00FB5487" w:rsidRDefault="00FB5487" w:rsidP="00FB5487">
      <w:pPr>
        <w:pStyle w:val="a5"/>
        <w:spacing w:after="0" w:line="240" w:lineRule="auto"/>
        <w:ind w:left="1080" w:firstLine="36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 xml:space="preserve">2. ข้อตกลงนี้ใช้สำหรับการประเมินประสิทธิภาพและประสิทธิผลในระยะเวลา ปีงบประมาณ 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 w:rsidRPr="00FB5487">
        <w:rPr>
          <w:rFonts w:ascii="TH NiramitIT๙" w:hAnsi="TH NiramitIT๙" w:cs="TH NiramitIT๙" w:hint="cs"/>
          <w:sz w:val="24"/>
          <w:szCs w:val="32"/>
          <w:cs/>
        </w:rPr>
        <w:t xml:space="preserve">2559 </w:t>
      </w:r>
      <w:r>
        <w:rPr>
          <w:rFonts w:ascii="TH NiramitIT๙" w:hAnsi="TH NiramitIT๙" w:cs="TH NiramitIT๙" w:hint="cs"/>
          <w:sz w:val="24"/>
          <w:szCs w:val="32"/>
          <w:cs/>
        </w:rPr>
        <w:t xml:space="preserve">(รอบที่ 2) ตั้งแต่วันที่ 1  เมษายน  2559 ถึงวันที่ 30 กันยายน 2559 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3. รายละเอียดข้อตกลงได้แก่ องค์ประกอบการประเมิน ตัวชี้วัดผลการปฏิบัติงาน เป้าหมาย เกณฑ์การให้คะแนน และรายละเอียดอื่น ๆ ปรากฏอยู่ในเอกสารแนบท้ายข้อตกลงนี้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4. ข้าพเจ้า ........................................................ตำแหน่ง .....................................................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ในฐานะหัวหน้าหน่วยงาน ได้พิจารณา และเห็นชอบกับองค์ประกอบการประเมิน ตัวชี้วัดผลการปฏิบัติงาน เป้าหมาย เกณฑ์การให้คะแนนและรายละเอียดอื่น ๆ ตามที่กำหนดในเอกสารท้ายข้อตกลงนี้ และข้าพเจ้ายินดีจะทำหน้าที่กำกับการปฏิบัติภารกิจให้ประสบความสำเร็จและเกิดผลสัมฤทธิ์ตามเป้าหมายของ......................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....................................................ตำแหน่ง...........................................ให้เป็นไปตามข้อตกลงที่จัดทำขึ้นนี้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5. ข้าพเจ้า .....................................................ตำแหน่ง........................................................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ได้ทำความเข้าใจข้อตกลงตามข้อ 3 แล้ว และขำให้คำรับรองข้อตกลงกับ .....................................................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ตำแหน่ง.............................................ว่าจะมุ่งมั่นปฏิบัติงานให้เกิดผลงานที่ดีตามเป้าหมายของตัวชี้วัดแต่ละตัวในระดับสูงสุด เพื่อให้เกิดประโยชน์สุขต่อหน่วยงานและประชาชน ตามที่ให้ข้อตกลงไว้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6. ผู้รับข้อตกลงและผู้ทำข้อตกลง ได้ทำความเข้าใจข้อตกลงในการปฏิบัติงาน และเห็นพ้องกันแล้วจึงได้ลงลายมือชื่อไว้เป็นสำคัญ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(......................................................)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(.........................................................)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ตำแหน่ง..............................................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ตำแหน่ง..............................................</w:t>
      </w:r>
    </w:p>
    <w:p w:rsid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ผู้รับการประเมิน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ผู้ประเมิน</w:t>
      </w:r>
    </w:p>
    <w:p w:rsidR="00FB5487" w:rsidRP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ab/>
        <w:t>................/............................../................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ab/>
        <w:t>................/............................../................</w:t>
      </w:r>
    </w:p>
    <w:p w:rsidR="00FB5487" w:rsidRPr="00FB5487" w:rsidRDefault="00353D81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  <w:cs/>
        </w:rPr>
      </w:pPr>
      <w:r>
        <w:rPr>
          <w:rFonts w:ascii="TH NiramitIT๙" w:hAnsi="TH NiramitIT๙" w:cs="TH Niramit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199390</wp:posOffset>
                </wp:positionV>
                <wp:extent cx="6267450" cy="9620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D81" w:rsidRPr="00353D81" w:rsidRDefault="00353D81" w:rsidP="00353D81">
                            <w:pPr>
                              <w:tabs>
                                <w:tab w:val="left" w:pos="1418"/>
                                <w:tab w:val="left" w:pos="1701"/>
                                <w:tab w:val="left" w:pos="2127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</w:pPr>
                            <w:r w:rsidRPr="00353D8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t>รับการ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t>ประเมิน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t xml:space="preserve">และผู้ประเมิน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 xml:space="preserve">เป็นไปตาม 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t>ข้อ 10 แห่ง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t>ประกาศคณะกรรมการข้าราชการองค์การบริหารส่วนจังหวัด จังหวัดนครสวรรค์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</w:rPr>
                              <w:t xml:space="preserve">  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  <w:t>เรื่อง หลักเกณฑ์และเงื่อนไขเกี่ยวกับการบริหารงานบุคคลขององค์การบริหารส่วนจังหวัด ลงวันที่  1 กุมภาพันธ์  2559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</w:rPr>
                              <w:t xml:space="preserve">  </w:t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cs/>
                              </w:rPr>
                              <w:tab/>
                            </w:r>
                            <w:r w:rsidRPr="00353D81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:rsidR="00353D81" w:rsidRPr="00353D81" w:rsidRDefault="00353D81">
                            <w:pP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9pt;margin-top:15.7pt;width:493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" fillcolor="white [3201]" strokeweight=".5pt">
                <v:textbox>
                  <w:txbxContent>
                    <w:p w:rsidR="00353D81" w:rsidRPr="00353D81" w:rsidRDefault="00353D81" w:rsidP="00353D81">
                      <w:pPr>
                        <w:tabs>
                          <w:tab w:val="left" w:pos="1418"/>
                          <w:tab w:val="left" w:pos="1701"/>
                          <w:tab w:val="left" w:pos="2127"/>
                        </w:tabs>
                        <w:spacing w:after="0" w:line="240" w:lineRule="auto"/>
                        <w:jc w:val="thaiDistribute"/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</w:pPr>
                      <w:r w:rsidRPr="00353D81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353D81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t xml:space="preserve">    </w:t>
                      </w:r>
                      <w:r w:rsidRPr="00353D81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t>ผู้</w:t>
                      </w:r>
                      <w:r w:rsidRPr="00353D81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t>รับการ</w:t>
                      </w:r>
                      <w:r w:rsidRPr="00353D81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t>ประเมิน</w:t>
                      </w:r>
                      <w:r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353D81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t xml:space="preserve">และผู้ประเมิน  </w:t>
                      </w:r>
                      <w:r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 xml:space="preserve">เป็นไปตาม </w:t>
                      </w:r>
                      <w:r w:rsidRPr="00353D81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t>ข้อ 10 แห่ง</w:t>
                      </w:r>
                      <w:r w:rsidRPr="00353D81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t>ประกาศคณะกรรมการข้าราชการองค์การบริหารส่วนจังหวัด จังหวัดนครสวรรค์</w:t>
                      </w:r>
                      <w:r w:rsidRPr="00353D81">
                        <w:rPr>
                          <w:rFonts w:ascii="TH NiramitIT๙" w:hAnsi="TH NiramitIT๙" w:cs="TH NiramitIT๙"/>
                          <w:sz w:val="24"/>
                          <w:szCs w:val="32"/>
                        </w:rPr>
                        <w:t xml:space="preserve">  </w:t>
                      </w:r>
                      <w:r w:rsidRPr="00353D81"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  <w:t>เรื่อง หลักเกณฑ์และเงื่อนไขเกี่ยวกับการบริหารงานบุคคลขององค์การบริหารส่วนจังหวัด ลงวันที่  1 กุมภาพันธ์  2559</w:t>
                      </w:r>
                      <w:r w:rsidRPr="00353D81">
                        <w:rPr>
                          <w:rFonts w:ascii="TH NiramitIT๙" w:hAnsi="TH NiramitIT๙" w:cs="TH NiramitIT๙"/>
                        </w:rPr>
                        <w:t xml:space="preserve">  </w:t>
                      </w:r>
                      <w:r w:rsidRPr="00353D81">
                        <w:rPr>
                          <w:rFonts w:ascii="TH NiramitIT๙" w:hAnsi="TH NiramitIT๙" w:cs="TH NiramitIT๙"/>
                          <w:cs/>
                        </w:rPr>
                        <w:tab/>
                      </w:r>
                      <w:r w:rsidRPr="00353D81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:rsidR="00353D81" w:rsidRPr="00353D81" w:rsidRDefault="00353D81">
                      <w:pPr>
                        <w:rPr>
                          <w:rFonts w:hint="cs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5487" w:rsidRPr="00FB5487" w:rsidRDefault="00FB5487" w:rsidP="00FB5487">
      <w:pPr>
        <w:spacing w:after="0" w:line="240" w:lineRule="auto"/>
        <w:rPr>
          <w:rFonts w:ascii="TH NiramitIT๙" w:hAnsi="TH NiramitIT๙" w:cs="TH NiramitIT๙"/>
          <w:sz w:val="24"/>
          <w:szCs w:val="32"/>
          <w:cs/>
        </w:rPr>
      </w:pPr>
    </w:p>
    <w:p w:rsidR="003016EE" w:rsidRDefault="003016EE" w:rsidP="003016E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3016EE" w:rsidSect="00FB5487">
          <w:pgSz w:w="11906" w:h="16838"/>
          <w:pgMar w:top="709" w:right="707" w:bottom="1440" w:left="1440" w:header="708" w:footer="708" w:gutter="0"/>
          <w:cols w:space="708"/>
          <w:docGrid w:linePitch="360"/>
        </w:sectPr>
      </w:pPr>
    </w:p>
    <w:p w:rsidR="003016EE" w:rsidRDefault="00353D81" w:rsidP="003016E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A1A8D" wp14:editId="4779565C">
                <wp:simplePos x="0" y="0"/>
                <wp:positionH relativeFrom="column">
                  <wp:posOffset>7553325</wp:posOffset>
                </wp:positionH>
                <wp:positionV relativeFrom="paragraph">
                  <wp:posOffset>-466725</wp:posOffset>
                </wp:positionV>
                <wp:extent cx="1809750" cy="714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D81" w:rsidRPr="00353D81" w:rsidRDefault="00353D81" w:rsidP="00353D81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เอกสารแนบท้าย</w:t>
                            </w:r>
                            <w:r w:rsidRPr="00353D8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ข้อตกลง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ในการปฏิบัติงาน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94.75pt;margin-top:-36.75pt;width:142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" fillcolor="white [3201]" strokeweight=".5pt">
                <v:textbox>
                  <w:txbxContent>
                    <w:p w:rsidR="00353D81" w:rsidRPr="00353D81" w:rsidRDefault="00353D81" w:rsidP="00353D81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เอกสารแนบท้าย</w:t>
                      </w:r>
                      <w:r w:rsidRPr="00353D8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ข้อตกลง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ในการปฏิบัติงาน</w:t>
                      </w:r>
                    </w:p>
                  </w:txbxContent>
                </v:textbox>
              </v:shape>
            </w:pict>
          </mc:Fallback>
        </mc:AlternateContent>
      </w:r>
      <w:r w:rsidR="003016EE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ตัวอย่าง</w:t>
      </w:r>
    </w:p>
    <w:p w:rsidR="003016EE" w:rsidRPr="00290650" w:rsidRDefault="003016EE" w:rsidP="003016EE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290650">
        <w:rPr>
          <w:rFonts w:ascii="TH SarabunIT๙" w:hAnsi="TH SarabunIT๙" w:cs="TH SarabunIT๙"/>
          <w:b/>
          <w:bCs/>
          <w:sz w:val="36"/>
          <w:szCs w:val="36"/>
          <w:cs/>
        </w:rPr>
        <w:t>การกำหนดข้อตกลงและเกณฑ์ตัวชี้วัดการปฏิบัติงาน</w:t>
      </w:r>
    </w:p>
    <w:p w:rsidR="003016EE" w:rsidRPr="00290650" w:rsidRDefault="003016EE" w:rsidP="003016E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ของ.........................................</w:t>
      </w:r>
      <w:r w:rsidRPr="002906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</w:t>
      </w:r>
    </w:p>
    <w:p w:rsidR="003016EE" w:rsidRPr="00290650" w:rsidRDefault="003016EE" w:rsidP="003016E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0650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  <w:r w:rsidRPr="002906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.นคสวรรค์ </w:t>
      </w:r>
      <w:r w:rsidRPr="002906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Pr="002906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นครสวรรค์</w:t>
      </w:r>
    </w:p>
    <w:p w:rsidR="003016EE" w:rsidRPr="00290650" w:rsidRDefault="003016EE" w:rsidP="003016E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0650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รอบการประเมินผลการปฏิบัติงาน ปีงบประมาณ 2559 ระหว่างวันที่ 1 เมษายน 2559- 30 กันยายน 2559</w:t>
      </w:r>
    </w:p>
    <w:tbl>
      <w:tblPr>
        <w:tblStyle w:val="a6"/>
        <w:tblW w:w="15562" w:type="dxa"/>
        <w:tblInd w:w="-318" w:type="dxa"/>
        <w:tblLook w:val="04A0" w:firstRow="1" w:lastRow="0" w:firstColumn="1" w:lastColumn="0" w:noHBand="0" w:noVBand="1"/>
      </w:tblPr>
      <w:tblGrid>
        <w:gridCol w:w="3120"/>
        <w:gridCol w:w="3827"/>
        <w:gridCol w:w="866"/>
        <w:gridCol w:w="416"/>
        <w:gridCol w:w="416"/>
        <w:gridCol w:w="416"/>
        <w:gridCol w:w="416"/>
        <w:gridCol w:w="414"/>
        <w:gridCol w:w="5671"/>
      </w:tblGrid>
      <w:tr w:rsidR="003016EE" w:rsidRPr="00076854" w:rsidTr="00C24BE0">
        <w:trPr>
          <w:trHeight w:val="383"/>
        </w:trPr>
        <w:tc>
          <w:tcPr>
            <w:tcW w:w="3120" w:type="dxa"/>
            <w:vMerge w:val="restart"/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68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งานที่รับผิดชอบตามข้อตกลง</w:t>
            </w:r>
          </w:p>
        </w:tc>
        <w:tc>
          <w:tcPr>
            <w:tcW w:w="3827" w:type="dxa"/>
            <w:vMerge w:val="restart"/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8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66" w:type="dxa"/>
            <w:vMerge w:val="restart"/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8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  <w:tc>
          <w:tcPr>
            <w:tcW w:w="2078" w:type="dxa"/>
            <w:gridSpan w:val="5"/>
            <w:tcBorders>
              <w:bottom w:val="single" w:sz="4" w:space="0" w:color="auto"/>
            </w:tcBorders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8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5671" w:type="dxa"/>
            <w:vMerge w:val="restart"/>
            <w:vAlign w:val="center"/>
          </w:tcPr>
          <w:p w:rsidR="003016EE" w:rsidRPr="00076854" w:rsidRDefault="003016EE" w:rsidP="003016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68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เป้าหมาย/คำอธิบายเพิ่มเติม</w:t>
            </w:r>
          </w:p>
        </w:tc>
      </w:tr>
      <w:tr w:rsidR="003016EE" w:rsidRPr="00076854" w:rsidTr="00C24BE0">
        <w:trPr>
          <w:trHeight w:val="341"/>
        </w:trPr>
        <w:tc>
          <w:tcPr>
            <w:tcW w:w="3120" w:type="dxa"/>
            <w:vMerge/>
          </w:tcPr>
          <w:p w:rsidR="003016EE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:rsidR="003016EE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6" w:type="dxa"/>
            <w:vMerge/>
          </w:tcPr>
          <w:p w:rsidR="003016EE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</w:tcPr>
          <w:p w:rsidR="003016EE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EE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EE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</w:tcPr>
          <w:p w:rsidR="003016EE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671" w:type="dxa"/>
            <w:vMerge/>
          </w:tcPr>
          <w:p w:rsidR="003016EE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016EE" w:rsidRPr="00076854" w:rsidTr="00BE13D6">
        <w:trPr>
          <w:trHeight w:val="5545"/>
        </w:trPr>
        <w:tc>
          <w:tcPr>
            <w:tcW w:w="3120" w:type="dxa"/>
          </w:tcPr>
          <w:p w:rsidR="003016EE" w:rsidRDefault="003016EE" w:rsidP="003016EE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การวางแผนอัตรากำลัง 3 ปี </w:t>
            </w:r>
          </w:p>
          <w:p w:rsidR="003016EE" w:rsidRPr="00076854" w:rsidRDefault="003016EE" w:rsidP="003016EE">
            <w:pPr>
              <w:pStyle w:val="a5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(พ.ศ. 2558-2560) </w:t>
            </w:r>
          </w:p>
        </w:tc>
        <w:tc>
          <w:tcPr>
            <w:tcW w:w="3827" w:type="dxa"/>
          </w:tcPr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การดำเนินการจัดทำแผนอัตรากำลังมีการเตรียมเอกสารเพื่อเสนอคณะกรรมการจัดทำแผนอัตรากำลัง 3 ปี ครบถ้วน ประกอบด้วย</w:t>
            </w:r>
          </w:p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(1.1) วาระการประชุม</w:t>
            </w:r>
          </w:p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C24B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1.2) สำเนาคำสั่งแต่งตั้งคณ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ะกรรมการจัดทำแผนอัตรากำลัง 3 ปี </w:t>
            </w:r>
          </w:p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(1.3) โครงร่างของแผนอัตรากำลัง 3 ปี</w:t>
            </w:r>
          </w:p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จัดประชุมคณะกรรมการจัดทำแผนอัตรากำลัง 3 ปี และจดบันทึกรายงานการประชุม</w:t>
            </w:r>
          </w:p>
          <w:p w:rsidR="003016EE" w:rsidRPr="00076854" w:rsidRDefault="003016EE" w:rsidP="00C24B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รวบรวมและรายงานการจัดทำแผนอัตรากำลัง 3 ปี ต่อ ก.</w:t>
            </w:r>
            <w:proofErr w:type="spellStart"/>
            <w:r w:rsidR="00C24B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จ.จ</w:t>
            </w:r>
            <w:proofErr w:type="spellEnd"/>
            <w:r w:rsidR="00C24B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.นครสวรรค์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ภายในกำหนด</w:t>
            </w:r>
            <w:bookmarkStart w:id="0" w:name="_GoBack"/>
            <w:bookmarkEnd w:id="0"/>
          </w:p>
        </w:tc>
        <w:tc>
          <w:tcPr>
            <w:tcW w:w="866" w:type="dxa"/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416" w:type="dxa"/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3C4B5" wp14:editId="0DEE11F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119380</wp:posOffset>
                      </wp:positionV>
                      <wp:extent cx="1210310" cy="5715"/>
                      <wp:effectExtent l="18415" t="59055" r="19050" b="5905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031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6pt;margin-top:9.4pt;width:95.3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16" w:type="dxa"/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" w:type="dxa"/>
          </w:tcPr>
          <w:p w:rsidR="003016EE" w:rsidRPr="00076854" w:rsidRDefault="003016EE" w:rsidP="002920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1" w:type="dxa"/>
          </w:tcPr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=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มีการจัดทำเอกสารครบถ้วนถูกต้องและรายงานให้ ก.</w:t>
            </w:r>
            <w:proofErr w:type="spellStart"/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นครสวรรค์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ตรงตามกำหนด</w:t>
            </w:r>
          </w:p>
          <w:p w:rsidR="00F27BBA" w:rsidRDefault="00F27BBA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=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มีการจัดทำเอกสารครบถ้วนถูกต้องและรายงานให้ ก.</w:t>
            </w:r>
            <w:proofErr w:type="spellStart"/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นครสวรรค์</w:t>
            </w:r>
            <w:r w:rsidR="00F27B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ล่าช้ากว่ากำหนด 1 วัน</w:t>
            </w:r>
          </w:p>
          <w:p w:rsidR="00F27BBA" w:rsidRDefault="00F27BBA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=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มีการจัดทำเอกสารครบถ้วนถูกต้องและรายงานให้ </w:t>
            </w:r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proofErr w:type="spellStart"/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จ.จ</w:t>
            </w:r>
            <w:proofErr w:type="spellEnd"/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.นครสวรรค์</w:t>
            </w:r>
            <w:r w:rsidR="00F27B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ล่าช้ากว่ากำหนด 2 วัน</w:t>
            </w:r>
          </w:p>
          <w:p w:rsidR="00F27BBA" w:rsidRDefault="00F27BBA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016EE" w:rsidRDefault="003016EE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=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มีการจัดทำเอกสารครบถ้วนถูกต้องและรายงานให้ </w:t>
            </w:r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proofErr w:type="spellStart"/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จ.จ</w:t>
            </w:r>
            <w:proofErr w:type="spellEnd"/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.นครสวรรค์</w:t>
            </w:r>
            <w:r w:rsidR="00F27B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ล่าช้ากว่ากำหนด 3 วัน</w:t>
            </w:r>
          </w:p>
          <w:p w:rsidR="00F27BBA" w:rsidRDefault="00F27BBA" w:rsidP="002920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016EE" w:rsidRPr="00076854" w:rsidRDefault="003016EE" w:rsidP="00F27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=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มีการจัดทำเอกสารครบถ้วนถูกต้องและรายงานให้ </w:t>
            </w:r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proofErr w:type="spellStart"/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จ.จ</w:t>
            </w:r>
            <w:proofErr w:type="spellEnd"/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.นครสวรรค์</w:t>
            </w:r>
            <w:r w:rsidR="00F27B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27B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ล่าช้ากว่ากำหนด 4 วัน</w:t>
            </w:r>
          </w:p>
        </w:tc>
      </w:tr>
    </w:tbl>
    <w:p w:rsidR="003016EE" w:rsidRDefault="003016EE" w:rsidP="00FB5487">
      <w:pPr>
        <w:spacing w:after="0" w:line="360" w:lineRule="auto"/>
        <w:jc w:val="center"/>
        <w:rPr>
          <w:rFonts w:ascii="TH NiramitIT๙" w:hAnsi="TH NiramitIT๙" w:cs="TH NiramitIT๙"/>
          <w:sz w:val="24"/>
          <w:szCs w:val="32"/>
        </w:rPr>
        <w:sectPr w:rsidR="003016EE" w:rsidSect="003016EE">
          <w:pgSz w:w="16838" w:h="11906" w:orient="landscape"/>
          <w:pgMar w:top="1440" w:right="709" w:bottom="709" w:left="1440" w:header="709" w:footer="709" w:gutter="0"/>
          <w:cols w:space="708"/>
          <w:docGrid w:linePitch="360"/>
        </w:sectPr>
      </w:pPr>
    </w:p>
    <w:p w:rsidR="00FB5487" w:rsidRPr="00FB5487" w:rsidRDefault="00FB5487" w:rsidP="00FB5487">
      <w:pPr>
        <w:spacing w:after="0" w:line="360" w:lineRule="auto"/>
        <w:jc w:val="center"/>
        <w:rPr>
          <w:rFonts w:ascii="TH NiramitIT๙" w:hAnsi="TH NiramitIT๙" w:cs="TH NiramitIT๙"/>
          <w:sz w:val="24"/>
          <w:szCs w:val="32"/>
          <w:cs/>
        </w:rPr>
      </w:pPr>
    </w:p>
    <w:p w:rsidR="00FB5487" w:rsidRPr="00FB5487" w:rsidRDefault="00FB5487" w:rsidP="00FB5487">
      <w:pPr>
        <w:spacing w:after="0" w:line="360" w:lineRule="auto"/>
        <w:jc w:val="center"/>
        <w:rPr>
          <w:rFonts w:ascii="TH NiramitIT๙" w:hAnsi="TH NiramitIT๙" w:cs="TH NiramitIT๙"/>
        </w:rPr>
      </w:pPr>
    </w:p>
    <w:sectPr w:rsidR="00FB5487" w:rsidRPr="00FB5487" w:rsidSect="00FB5487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506D"/>
    <w:multiLevelType w:val="hybridMultilevel"/>
    <w:tmpl w:val="23A4D62E"/>
    <w:lvl w:ilvl="0" w:tplc="7E807D9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7B4810"/>
    <w:multiLevelType w:val="hybridMultilevel"/>
    <w:tmpl w:val="BBD6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63"/>
    <w:rsid w:val="000A2A14"/>
    <w:rsid w:val="003016EE"/>
    <w:rsid w:val="00353D81"/>
    <w:rsid w:val="00BE13D6"/>
    <w:rsid w:val="00C24BE0"/>
    <w:rsid w:val="00C815E2"/>
    <w:rsid w:val="00D07FFE"/>
    <w:rsid w:val="00EE3163"/>
    <w:rsid w:val="00F27BBA"/>
    <w:rsid w:val="00F33E74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3163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B5487"/>
    <w:pPr>
      <w:ind w:left="720"/>
      <w:contextualSpacing/>
    </w:pPr>
  </w:style>
  <w:style w:type="table" w:styleId="a6">
    <w:name w:val="Table Grid"/>
    <w:basedOn w:val="a1"/>
    <w:uiPriority w:val="59"/>
    <w:rsid w:val="003016E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3163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B5487"/>
    <w:pPr>
      <w:ind w:left="720"/>
      <w:contextualSpacing/>
    </w:pPr>
  </w:style>
  <w:style w:type="table" w:styleId="a6">
    <w:name w:val="Table Grid"/>
    <w:basedOn w:val="a1"/>
    <w:uiPriority w:val="59"/>
    <w:rsid w:val="003016E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PCSPEED</dc:creator>
  <cp:lastModifiedBy>PCSPEED</cp:lastModifiedBy>
  <cp:revision>10</cp:revision>
  <cp:lastPrinted>2016-04-28T10:09:00Z</cp:lastPrinted>
  <dcterms:created xsi:type="dcterms:W3CDTF">2016-04-28T03:46:00Z</dcterms:created>
  <dcterms:modified xsi:type="dcterms:W3CDTF">2016-05-02T06:37:00Z</dcterms:modified>
</cp:coreProperties>
</file>